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38" w:rsidRPr="00D227F6" w:rsidRDefault="00F46365" w:rsidP="00D227F6">
      <w:pPr>
        <w:jc w:val="center"/>
        <w:rPr>
          <w:rFonts w:ascii="標楷體" w:eastAsia="標楷體" w:hAnsi="標楷體"/>
          <w:sz w:val="32"/>
          <w:szCs w:val="32"/>
        </w:rPr>
      </w:pPr>
      <w:r w:rsidRPr="00D227F6">
        <w:rPr>
          <w:rFonts w:ascii="標楷體" w:eastAsia="標楷體" w:hAnsi="標楷體" w:hint="eastAsia"/>
          <w:sz w:val="32"/>
          <w:szCs w:val="32"/>
        </w:rPr>
        <w:t>中華民國圍棋協會所屬圍棋比賽申請、辦理申請表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41"/>
        <w:gridCol w:w="1641"/>
        <w:gridCol w:w="1644"/>
        <w:gridCol w:w="1648"/>
        <w:gridCol w:w="641"/>
        <w:gridCol w:w="1003"/>
        <w:gridCol w:w="1636"/>
      </w:tblGrid>
      <w:tr w:rsidR="00BF55D8" w:rsidRPr="00D227F6" w:rsidTr="00CA3F2A">
        <w:tc>
          <w:tcPr>
            <w:tcW w:w="833" w:type="pct"/>
            <w:shd w:val="clear" w:color="auto" w:fill="FDE9D9" w:themeFill="accent6" w:themeFillTint="33"/>
            <w:vAlign w:val="center"/>
          </w:tcPr>
          <w:p w:rsidR="00BF55D8" w:rsidRPr="00990A80" w:rsidRDefault="00BF55D8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503" w:type="pct"/>
            <w:gridSpan w:val="3"/>
            <w:vAlign w:val="center"/>
          </w:tcPr>
          <w:p w:rsidR="00BF55D8" w:rsidRPr="00BD674D" w:rsidRDefault="00BF55D8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BF55D8" w:rsidRPr="00990A80" w:rsidRDefault="00BF55D8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單位負責人</w:t>
            </w:r>
          </w:p>
        </w:tc>
        <w:tc>
          <w:tcPr>
            <w:tcW w:w="831" w:type="pct"/>
            <w:vAlign w:val="center"/>
          </w:tcPr>
          <w:p w:rsidR="00BF55D8" w:rsidRPr="003503A8" w:rsidRDefault="00BF55D8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</w:tr>
      <w:tr w:rsidR="001C3049" w:rsidRPr="00D227F6" w:rsidTr="00CA3F2A">
        <w:tc>
          <w:tcPr>
            <w:tcW w:w="833" w:type="pct"/>
            <w:shd w:val="clear" w:color="auto" w:fill="FDE9D9" w:themeFill="accent6" w:themeFillTint="33"/>
            <w:vAlign w:val="center"/>
          </w:tcPr>
          <w:p w:rsidR="001C3049" w:rsidRPr="00990A80" w:rsidRDefault="001C3049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單位地址</w:t>
            </w:r>
          </w:p>
        </w:tc>
        <w:tc>
          <w:tcPr>
            <w:tcW w:w="2503" w:type="pct"/>
            <w:gridSpan w:val="3"/>
            <w:vAlign w:val="center"/>
          </w:tcPr>
          <w:p w:rsidR="001C3049" w:rsidRPr="00BD674D" w:rsidRDefault="001C3049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1C3049" w:rsidRPr="00990A80" w:rsidRDefault="001C3049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31" w:type="pct"/>
            <w:vAlign w:val="center"/>
          </w:tcPr>
          <w:p w:rsidR="001C3049" w:rsidRPr="003503A8" w:rsidRDefault="001C3049" w:rsidP="00D227F6">
            <w:pPr>
              <w:jc w:val="center"/>
              <w:rPr>
                <w:rFonts w:ascii="標楷體" w:eastAsia="標楷體" w:hAnsi="標楷體"/>
                <w:color w:val="0000CC"/>
              </w:rPr>
            </w:pPr>
          </w:p>
        </w:tc>
      </w:tr>
      <w:tr w:rsidR="0077090D" w:rsidRPr="00D227F6" w:rsidTr="00CA3F2A">
        <w:tc>
          <w:tcPr>
            <w:tcW w:w="833" w:type="pct"/>
            <w:shd w:val="clear" w:color="auto" w:fill="FDE9D9" w:themeFill="accent6" w:themeFillTint="33"/>
            <w:vAlign w:val="center"/>
          </w:tcPr>
          <w:p w:rsidR="0077090D" w:rsidRPr="00990A80" w:rsidRDefault="0077090D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503" w:type="pct"/>
            <w:gridSpan w:val="3"/>
            <w:vAlign w:val="center"/>
          </w:tcPr>
          <w:p w:rsidR="0077090D" w:rsidRPr="00BD674D" w:rsidRDefault="0077090D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77090D" w:rsidRPr="00990A80" w:rsidRDefault="0077090D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31" w:type="pct"/>
            <w:vAlign w:val="center"/>
          </w:tcPr>
          <w:p w:rsidR="0077090D" w:rsidRPr="003503A8" w:rsidRDefault="0077090D" w:rsidP="00D227F6">
            <w:pPr>
              <w:jc w:val="center"/>
              <w:rPr>
                <w:rFonts w:ascii="標楷體" w:eastAsia="標楷體" w:hAnsi="標楷體"/>
                <w:color w:val="0000CC"/>
              </w:rPr>
            </w:pPr>
          </w:p>
        </w:tc>
      </w:tr>
      <w:tr w:rsidR="00344F91" w:rsidRPr="00D227F6" w:rsidTr="00CA3F2A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0F7C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賽事名稱</w:t>
            </w:r>
          </w:p>
        </w:tc>
        <w:tc>
          <w:tcPr>
            <w:tcW w:w="2503" w:type="pct"/>
            <w:gridSpan w:val="3"/>
            <w:vAlign w:val="center"/>
          </w:tcPr>
          <w:p w:rsidR="00344F91" w:rsidRPr="003503A8" w:rsidRDefault="00344F91" w:rsidP="000F7C0A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Pr="00344F91" w:rsidRDefault="00344F91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F91">
              <w:rPr>
                <w:rFonts w:ascii="標楷體" w:eastAsia="標楷體" w:hAnsi="標楷體"/>
                <w:sz w:val="28"/>
                <w:szCs w:val="28"/>
              </w:rPr>
              <w:t>裁判長姓名</w:t>
            </w:r>
          </w:p>
        </w:tc>
        <w:tc>
          <w:tcPr>
            <w:tcW w:w="831" w:type="pct"/>
            <w:vAlign w:val="center"/>
          </w:tcPr>
          <w:p w:rsidR="00344F91" w:rsidRPr="00344F91" w:rsidRDefault="00344F91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賽事等級</w:t>
            </w:r>
          </w:p>
        </w:tc>
        <w:tc>
          <w:tcPr>
            <w:tcW w:w="4167" w:type="pct"/>
            <w:gridSpan w:val="6"/>
            <w:vAlign w:val="center"/>
          </w:tcPr>
          <w:p w:rsidR="00344F91" w:rsidRPr="00D227F6" w:rsidRDefault="00344F91" w:rsidP="00CA3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全國級  </w:t>
            </w:r>
            <w:r w:rsidR="00CA3F2A"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直轄市級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縣市級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特別賽事</w:t>
            </w:r>
            <w:r>
              <w:rPr>
                <w:rFonts w:ascii="標楷體" w:eastAsia="標楷體" w:hAnsi="標楷體" w:hint="eastAsia"/>
              </w:rPr>
              <w:t xml:space="preserve">（        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344F91" w:rsidRPr="00D227F6" w:rsidTr="00CA3F2A">
        <w:tc>
          <w:tcPr>
            <w:tcW w:w="833" w:type="pct"/>
            <w:vMerge w:val="restar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賽事日棋</w:t>
            </w:r>
          </w:p>
        </w:tc>
        <w:tc>
          <w:tcPr>
            <w:tcW w:w="2503" w:type="pct"/>
            <w:gridSpan w:val="3"/>
            <w:vMerge w:val="restart"/>
            <w:vAlign w:val="center"/>
          </w:tcPr>
          <w:p w:rsidR="00344F91" w:rsidRPr="00961278" w:rsidRDefault="00CA3F2A" w:rsidP="00961278">
            <w:pPr>
              <w:ind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344F91" w:rsidRPr="0096127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344F91"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 </w:t>
            </w:r>
            <w:r w:rsidR="00344F91"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</w:t>
            </w:r>
            <w:r w:rsidR="00344F91" w:rsidRPr="0096127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344F91"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 </w:t>
            </w:r>
            <w:r w:rsidR="00344F91"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</w:t>
            </w:r>
            <w:r w:rsidR="00344F91" w:rsidRPr="0096127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344F91" w:rsidRPr="00961278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344F91" w:rsidRPr="00BD674D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 xml:space="preserve">  </w:t>
            </w:r>
            <w:r w:rsidR="00344F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4F91" w:rsidRPr="0096127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44F91" w:rsidRPr="00961278" w:rsidRDefault="00344F91" w:rsidP="00961278">
            <w:pPr>
              <w:ind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Pr="00990A80" w:rsidRDefault="00344F91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831" w:type="pct"/>
            <w:vAlign w:val="center"/>
          </w:tcPr>
          <w:p w:rsidR="00344F91" w:rsidRPr="00D227F6" w:rsidRDefault="00CA3F2A" w:rsidP="00CA3F2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344F91">
              <w:rPr>
                <w:rFonts w:ascii="標楷體" w:eastAsia="標楷體" w:hAnsi="標楷體"/>
              </w:rPr>
              <w:t>時</w:t>
            </w:r>
            <w:r w:rsidR="00344F91" w:rsidRPr="00BD674D">
              <w:rPr>
                <w:rFonts w:ascii="標楷體" w:eastAsia="標楷體" w:hAnsi="標楷體"/>
                <w:color w:val="0000CC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</w:rPr>
              <w:t xml:space="preserve">  </w:t>
            </w:r>
            <w:r w:rsidR="00344F91">
              <w:rPr>
                <w:rFonts w:ascii="標楷體" w:eastAsia="標楷體" w:hAnsi="標楷體"/>
              </w:rPr>
              <w:t xml:space="preserve"> 分</w:t>
            </w:r>
          </w:p>
        </w:tc>
      </w:tr>
      <w:tr w:rsidR="00CA3F2A" w:rsidRPr="00D227F6" w:rsidTr="00CA3F2A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CA3F2A" w:rsidRPr="00990A80" w:rsidRDefault="00CA3F2A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3" w:type="pct"/>
            <w:gridSpan w:val="3"/>
            <w:vMerge/>
            <w:vAlign w:val="center"/>
          </w:tcPr>
          <w:p w:rsidR="00CA3F2A" w:rsidRPr="00990A80" w:rsidRDefault="00CA3F2A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CA3F2A" w:rsidRPr="00990A80" w:rsidRDefault="00CA3F2A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開幕時間</w:t>
            </w:r>
          </w:p>
        </w:tc>
        <w:tc>
          <w:tcPr>
            <w:tcW w:w="831" w:type="pct"/>
            <w:vAlign w:val="center"/>
          </w:tcPr>
          <w:p w:rsidR="00CA3F2A" w:rsidRPr="00D227F6" w:rsidRDefault="00CA3F2A" w:rsidP="00EA1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時</w:t>
            </w:r>
            <w:r w:rsidRPr="00BD674D">
              <w:rPr>
                <w:rFonts w:ascii="標楷體" w:eastAsia="標楷體" w:hAnsi="標楷體"/>
                <w:color w:val="0000CC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分</w:t>
            </w:r>
          </w:p>
        </w:tc>
      </w:tr>
      <w:tr w:rsidR="00CA3F2A" w:rsidRPr="00D227F6" w:rsidTr="00CA3F2A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CA3F2A" w:rsidRPr="00990A80" w:rsidRDefault="00CA3F2A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3" w:type="pct"/>
            <w:gridSpan w:val="3"/>
            <w:vMerge/>
            <w:vAlign w:val="center"/>
          </w:tcPr>
          <w:p w:rsidR="00CA3F2A" w:rsidRPr="00990A80" w:rsidRDefault="00CA3F2A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CA3F2A" w:rsidRPr="00990A80" w:rsidRDefault="00CA3F2A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開賽時間</w:t>
            </w:r>
          </w:p>
        </w:tc>
        <w:tc>
          <w:tcPr>
            <w:tcW w:w="831" w:type="pct"/>
            <w:vAlign w:val="center"/>
          </w:tcPr>
          <w:p w:rsidR="00CA3F2A" w:rsidRPr="00D227F6" w:rsidRDefault="00CA3F2A" w:rsidP="00EA1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時</w:t>
            </w:r>
            <w:r w:rsidRPr="00BD674D">
              <w:rPr>
                <w:rFonts w:ascii="標楷體" w:eastAsia="標楷體" w:hAnsi="標楷體"/>
                <w:color w:val="0000CC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分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賽事地點</w:t>
            </w:r>
          </w:p>
        </w:tc>
        <w:tc>
          <w:tcPr>
            <w:tcW w:w="4167" w:type="pct"/>
            <w:gridSpan w:val="6"/>
            <w:vAlign w:val="center"/>
          </w:tcPr>
          <w:p w:rsidR="00344F91" w:rsidRPr="00BD674D" w:rsidRDefault="00344F91" w:rsidP="003503A8">
            <w:pPr>
              <w:jc w:val="center"/>
              <w:rPr>
                <w:rFonts w:ascii="標楷體" w:eastAsia="標楷體" w:hAnsi="標楷體"/>
                <w:color w:val="0000CC"/>
              </w:rPr>
            </w:pPr>
          </w:p>
        </w:tc>
      </w:tr>
      <w:tr w:rsidR="00344F91" w:rsidRPr="00D227F6" w:rsidTr="00CA3F2A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場地總面積</w:t>
            </w:r>
          </w:p>
        </w:tc>
        <w:tc>
          <w:tcPr>
            <w:tcW w:w="2503" w:type="pct"/>
            <w:gridSpan w:val="3"/>
            <w:vAlign w:val="center"/>
          </w:tcPr>
          <w:p w:rsidR="00344F91" w:rsidRPr="003503A8" w:rsidRDefault="00344F91" w:rsidP="00597FD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sz w:val="28"/>
                <w:szCs w:val="28"/>
              </w:rPr>
              <w:t xml:space="preserve">  平方公只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Default="00344F91" w:rsidP="00D227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</w:t>
            </w:r>
          </w:p>
          <w:p w:rsidR="00344F91" w:rsidRPr="00D227F6" w:rsidRDefault="00344F91" w:rsidP="00D227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容留人數</w:t>
            </w:r>
          </w:p>
        </w:tc>
        <w:tc>
          <w:tcPr>
            <w:tcW w:w="831" w:type="pct"/>
            <w:vAlign w:val="center"/>
          </w:tcPr>
          <w:p w:rsidR="00344F91" w:rsidRPr="003503A8" w:rsidRDefault="00344F91" w:rsidP="003503A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</w:t>
            </w:r>
            <w:r w:rsidRPr="003503A8">
              <w:rPr>
                <w:rFonts w:ascii="標楷體" w:eastAsia="標楷體" w:hAnsi="標楷體"/>
                <w:sz w:val="28"/>
                <w:szCs w:val="28"/>
              </w:rPr>
              <w:t xml:space="preserve"> 人</w:t>
            </w:r>
          </w:p>
        </w:tc>
      </w:tr>
      <w:tr w:rsidR="00344F91" w:rsidRPr="00D227F6" w:rsidTr="00CA3F2A">
        <w:tc>
          <w:tcPr>
            <w:tcW w:w="833" w:type="pct"/>
            <w:vMerge w:val="restar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辦理單位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指導單位</w:t>
            </w:r>
          </w:p>
        </w:tc>
        <w:tc>
          <w:tcPr>
            <w:tcW w:w="3334" w:type="pct"/>
            <w:gridSpan w:val="5"/>
            <w:tcBorders>
              <w:bottom w:val="single" w:sz="4" w:space="0" w:color="auto"/>
            </w:tcBorders>
            <w:vAlign w:val="center"/>
          </w:tcPr>
          <w:p w:rsidR="00344F91" w:rsidRPr="00BD674D" w:rsidRDefault="00344F91" w:rsidP="001C3049">
            <w:pPr>
              <w:jc w:val="center"/>
              <w:rPr>
                <w:rFonts w:ascii="標楷體" w:eastAsia="標楷體" w:hAnsi="標楷體"/>
                <w:color w:val="0000CC"/>
              </w:rPr>
            </w:pPr>
          </w:p>
        </w:tc>
      </w:tr>
      <w:tr w:rsidR="00344F91" w:rsidRPr="00D227F6" w:rsidTr="00CA3F2A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主辦單位</w:t>
            </w:r>
          </w:p>
        </w:tc>
        <w:tc>
          <w:tcPr>
            <w:tcW w:w="1995" w:type="pct"/>
            <w:gridSpan w:val="3"/>
            <w:tcBorders>
              <w:right w:val="nil"/>
            </w:tcBorders>
            <w:vAlign w:val="center"/>
          </w:tcPr>
          <w:p w:rsidR="00344F91" w:rsidRPr="00BD674D" w:rsidRDefault="00344F91" w:rsidP="006D3733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tcBorders>
              <w:left w:val="nil"/>
            </w:tcBorders>
            <w:vAlign w:val="center"/>
          </w:tcPr>
          <w:p w:rsidR="00344F91" w:rsidRPr="003503A8" w:rsidRDefault="00344F91" w:rsidP="006D3733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503A8">
              <w:rPr>
                <w:rFonts w:ascii="標楷體" w:eastAsia="標楷體" w:hAnsi="標楷體"/>
                <w:sz w:val="16"/>
                <w:szCs w:val="16"/>
              </w:rPr>
              <w:t>非本會核定單位不得申請賽事主辦</w:t>
            </w:r>
          </w:p>
        </w:tc>
      </w:tr>
      <w:tr w:rsidR="00344F91" w:rsidRPr="00D227F6" w:rsidTr="00CA3F2A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協辦單位</w:t>
            </w:r>
          </w:p>
        </w:tc>
        <w:tc>
          <w:tcPr>
            <w:tcW w:w="3334" w:type="pct"/>
            <w:gridSpan w:val="5"/>
            <w:vAlign w:val="center"/>
          </w:tcPr>
          <w:p w:rsidR="00344F91" w:rsidRPr="003503A8" w:rsidRDefault="00344F91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</w:tr>
      <w:tr w:rsidR="00344F91" w:rsidRPr="00D227F6" w:rsidTr="00CA3F2A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承辦單位</w:t>
            </w:r>
          </w:p>
        </w:tc>
        <w:tc>
          <w:tcPr>
            <w:tcW w:w="3334" w:type="pct"/>
            <w:gridSpan w:val="5"/>
            <w:vAlign w:val="center"/>
          </w:tcPr>
          <w:p w:rsidR="00344F91" w:rsidRPr="003503A8" w:rsidRDefault="00344F91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</w:p>
        </w:tc>
      </w:tr>
      <w:tr w:rsidR="00344F91" w:rsidRPr="00D227F6" w:rsidTr="00CA3F2A">
        <w:tc>
          <w:tcPr>
            <w:tcW w:w="833" w:type="pct"/>
            <w:vMerge w:val="restar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報名方式</w:t>
            </w:r>
          </w:p>
        </w:tc>
        <w:tc>
          <w:tcPr>
            <w:tcW w:w="3334" w:type="pct"/>
            <w:gridSpan w:val="5"/>
            <w:vAlign w:val="center"/>
          </w:tcPr>
          <w:p w:rsidR="00344F91" w:rsidRPr="003503A8" w:rsidRDefault="00344F91" w:rsidP="00CA3F2A">
            <w:pPr>
              <w:jc w:val="both"/>
              <w:rPr>
                <w:rFonts w:ascii="標楷體" w:eastAsia="標楷體" w:hAnsi="標楷體"/>
                <w:color w:val="0000CC"/>
              </w:rPr>
            </w:pPr>
          </w:p>
        </w:tc>
      </w:tr>
      <w:tr w:rsidR="00344F91" w:rsidRPr="00D227F6" w:rsidTr="00CA3F2A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報名時間</w:t>
            </w:r>
          </w:p>
        </w:tc>
        <w:tc>
          <w:tcPr>
            <w:tcW w:w="3334" w:type="pct"/>
            <w:gridSpan w:val="5"/>
            <w:vAlign w:val="center"/>
          </w:tcPr>
          <w:p w:rsidR="00344F91" w:rsidRPr="003503A8" w:rsidRDefault="00344F91" w:rsidP="00CA3F2A">
            <w:pPr>
              <w:jc w:val="both"/>
              <w:rPr>
                <w:rFonts w:ascii="標楷體" w:eastAsia="標楷體" w:hAnsi="標楷體"/>
                <w:color w:val="0000CC"/>
              </w:rPr>
            </w:pPr>
          </w:p>
        </w:tc>
      </w:tr>
      <w:tr w:rsidR="00344F91" w:rsidRPr="00D227F6" w:rsidTr="00CA3F2A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報名費用</w:t>
            </w:r>
          </w:p>
        </w:tc>
        <w:tc>
          <w:tcPr>
            <w:tcW w:w="3334" w:type="pct"/>
            <w:gridSpan w:val="5"/>
            <w:vAlign w:val="center"/>
          </w:tcPr>
          <w:p w:rsidR="00344F91" w:rsidRPr="003503A8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</w:t>
            </w:r>
            <w:r w:rsidRPr="003503A8">
              <w:rPr>
                <w:rFonts w:ascii="標楷體" w:eastAsia="標楷體" w:hAnsi="標楷體"/>
                <w:sz w:val="28"/>
                <w:szCs w:val="28"/>
              </w:rPr>
              <w:t xml:space="preserve"> 元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CA3F2A">
            <w:pPr>
              <w:pageBreakBefore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990A80">
              <w:rPr>
                <w:rFonts w:ascii="標楷體" w:eastAsia="標楷體" w:hAnsi="標楷體"/>
                <w:sz w:val="28"/>
                <w:szCs w:val="28"/>
              </w:rPr>
              <w:lastRenderedPageBreak/>
              <w:t>競賽組別</w:t>
            </w:r>
          </w:p>
        </w:tc>
        <w:tc>
          <w:tcPr>
            <w:tcW w:w="4167" w:type="pct"/>
            <w:gridSpan w:val="6"/>
            <w:vAlign w:val="center"/>
          </w:tcPr>
          <w:p w:rsidR="00344F91" w:rsidRDefault="00344F91" w:rsidP="001C3049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1.</w:t>
            </w:r>
            <w:r w:rsidR="00CA3F2A" w:rsidRPr="00CA3F2A">
              <w:rPr>
                <w:rFonts w:ascii="標楷體" w:eastAsia="標楷體" w:hAnsi="標楷體"/>
                <w:u w:val="single"/>
              </w:rPr>
              <w:t xml:space="preserve">    </w:t>
            </w:r>
            <w:r w:rsidRPr="00CA3F2A">
              <w:rPr>
                <w:rFonts w:ascii="標楷體" w:eastAsia="標楷體" w:hAnsi="標楷體"/>
                <w:color w:val="0000CC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 w:rsidRPr="0077090D"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3503A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1C3049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2.</w:t>
            </w:r>
            <w:r w:rsidRPr="003503A8">
              <w:rPr>
                <w:rFonts w:ascii="標楷體" w:eastAsia="標楷體" w:hAnsi="標楷體"/>
                <w:color w:val="0000CC"/>
                <w:u w:val="single"/>
              </w:rPr>
              <w:t xml:space="preserve"> </w:t>
            </w:r>
            <w:r w:rsidR="00CA3F2A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 w:rsidRPr="003503A8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3.</w:t>
            </w:r>
            <w:r w:rsidRPr="003503A8">
              <w:rPr>
                <w:rFonts w:ascii="標楷體" w:eastAsia="標楷體" w:hAnsi="標楷體"/>
                <w:color w:val="0000CC"/>
                <w:u w:val="single"/>
              </w:rPr>
              <w:t xml:space="preserve"> </w:t>
            </w:r>
            <w:r w:rsidR="00CA3F2A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 w:rsidRPr="003503A8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4.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</w:t>
            </w:r>
            <w:r w:rsidR="00CA3F2A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5.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</w:t>
            </w:r>
            <w:r w:rsidR="00CA3F2A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6.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</w:t>
            </w:r>
            <w:r w:rsidR="00CA3F2A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7.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8.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級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9.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級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Pr="00BF55D8" w:rsidRDefault="00344F91" w:rsidP="006D3733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10.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級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Default="00344F91" w:rsidP="009B079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4167" w:type="pct"/>
            <w:gridSpan w:val="6"/>
            <w:vAlign w:val="center"/>
          </w:tcPr>
          <w:p w:rsidR="00344F91" w:rsidRDefault="00344F91" w:rsidP="009B079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申請單位立案資料</w:t>
            </w:r>
            <w:r>
              <w:rPr>
                <w:rFonts w:ascii="標楷體" w:eastAsia="標楷體" w:hAnsi="標楷體" w:hint="eastAsia"/>
              </w:rPr>
              <w:t>（第一次申請賽事）</w:t>
            </w:r>
          </w:p>
          <w:p w:rsidR="00344F91" w:rsidRDefault="00344F91" w:rsidP="009B079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申請賽事競賽規程</w:t>
            </w:r>
          </w:p>
          <w:p w:rsidR="00344F91" w:rsidRDefault="00344F91" w:rsidP="009B079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競賽時間表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7679A6" w:rsidRDefault="00344F91" w:rsidP="007679A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w w:val="90"/>
              </w:rPr>
            </w:pPr>
            <w:r w:rsidRPr="007679A6">
              <w:rPr>
                <w:rFonts w:ascii="標楷體" w:eastAsia="標楷體" w:hAnsi="標楷體"/>
                <w:w w:val="90"/>
              </w:rPr>
              <w:t>申請單用核章</w:t>
            </w:r>
          </w:p>
        </w:tc>
        <w:tc>
          <w:tcPr>
            <w:tcW w:w="1667" w:type="pct"/>
            <w:gridSpan w:val="2"/>
            <w:vAlign w:val="center"/>
          </w:tcPr>
          <w:p w:rsidR="00344F91" w:rsidRDefault="00344F91" w:rsidP="003503A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pct"/>
            <w:shd w:val="clear" w:color="auto" w:fill="FDE9D9" w:themeFill="accent6" w:themeFillTint="33"/>
            <w:vAlign w:val="center"/>
          </w:tcPr>
          <w:p w:rsidR="00344F91" w:rsidRDefault="00344F91" w:rsidP="007679A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申情人簽章</w:t>
            </w:r>
          </w:p>
        </w:tc>
        <w:tc>
          <w:tcPr>
            <w:tcW w:w="1665" w:type="pct"/>
            <w:gridSpan w:val="3"/>
            <w:vAlign w:val="center"/>
          </w:tcPr>
          <w:p w:rsidR="00344F91" w:rsidRDefault="00344F91" w:rsidP="003503A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6365" w:rsidRDefault="00F46365" w:rsidP="00D227F6">
      <w:pPr>
        <w:jc w:val="center"/>
        <w:rPr>
          <w:rFonts w:ascii="標楷體" w:eastAsia="標楷體" w:hAnsi="標楷體"/>
        </w:rPr>
      </w:pPr>
    </w:p>
    <w:p w:rsidR="006D3733" w:rsidRDefault="006D3733" w:rsidP="00D227F6">
      <w:pPr>
        <w:jc w:val="center"/>
        <w:rPr>
          <w:rFonts w:ascii="標楷體" w:eastAsia="標楷體" w:hAnsi="標楷體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42"/>
        <w:gridCol w:w="3285"/>
        <w:gridCol w:w="1644"/>
        <w:gridCol w:w="3283"/>
      </w:tblGrid>
      <w:tr w:rsidR="006D3733" w:rsidRPr="00405761" w:rsidTr="00344F91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6D3733" w:rsidRPr="00405761" w:rsidRDefault="00405761" w:rsidP="004057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761">
              <w:rPr>
                <w:rFonts w:ascii="標楷體" w:eastAsia="標楷體" w:hAnsi="標楷體" w:hint="eastAsia"/>
                <w:sz w:val="32"/>
                <w:szCs w:val="32"/>
              </w:rPr>
              <w:t>中華民國圍棋協會所屬圍棋比賽申請、辦理申請</w:t>
            </w:r>
            <w:r w:rsidR="006D3733" w:rsidRPr="00405761">
              <w:rPr>
                <w:rFonts w:ascii="標楷體" w:eastAsia="標楷體" w:hAnsi="標楷體"/>
                <w:sz w:val="32"/>
                <w:szCs w:val="32"/>
              </w:rPr>
              <w:t>審核意見</w:t>
            </w:r>
          </w:p>
        </w:tc>
      </w:tr>
      <w:tr w:rsidR="006D3733" w:rsidRPr="00D227F6" w:rsidTr="00344F91">
        <w:tc>
          <w:tcPr>
            <w:tcW w:w="5000" w:type="pct"/>
            <w:gridSpan w:val="4"/>
            <w:tcBorders>
              <w:top w:val="single" w:sz="18" w:space="0" w:color="auto"/>
            </w:tcBorders>
            <w:vAlign w:val="center"/>
          </w:tcPr>
          <w:p w:rsidR="006D3733" w:rsidRDefault="006D3733" w:rsidP="006D3733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同意比賽申請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並指派</w:t>
            </w:r>
            <w:r w:rsidRPr="002F272C">
              <w:rPr>
                <w:rFonts w:ascii="標楷體" w:eastAsia="標楷體" w:hAnsi="標楷體"/>
                <w:u w:val="single"/>
              </w:rPr>
              <w:t xml:space="preserve">     </w:t>
            </w:r>
            <w:r w:rsidR="007679A6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2F272C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擔任仲裁人員現場督導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D3733" w:rsidRDefault="006D3733" w:rsidP="006D3733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修正後同意比賽申請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修正意見如下：）</w:t>
            </w:r>
          </w:p>
          <w:p w:rsidR="006D3733" w:rsidRDefault="006D3733" w:rsidP="006D3733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7679A6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7679A6" w:rsidRDefault="007679A6" w:rsidP="007679A6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6D3733" w:rsidRDefault="006D3733" w:rsidP="00405761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不同意比賽申請</w:t>
            </w:r>
            <w:r w:rsidRPr="006D3733">
              <w:rPr>
                <w:rFonts w:ascii="標楷體" w:eastAsia="標楷體" w:hAnsi="標楷體" w:hint="eastAsia"/>
              </w:rPr>
              <w:t>（</w:t>
            </w:r>
            <w:r w:rsidR="00405761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同意</w:t>
            </w:r>
            <w:r w:rsidRPr="006D3733">
              <w:rPr>
                <w:rFonts w:ascii="標楷體" w:eastAsia="標楷體" w:hAnsi="標楷體" w:hint="eastAsia"/>
              </w:rPr>
              <w:t>意見：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7679A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D3733">
              <w:rPr>
                <w:rFonts w:ascii="標楷體" w:eastAsia="標楷體" w:hAnsi="標楷體" w:hint="eastAsia"/>
              </w:rPr>
              <w:t xml:space="preserve"> ）</w:t>
            </w:r>
          </w:p>
        </w:tc>
      </w:tr>
      <w:tr w:rsidR="006D3733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6D3733" w:rsidRPr="007679A6" w:rsidRDefault="006D3733" w:rsidP="007679A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w w:val="90"/>
              </w:rPr>
            </w:pPr>
            <w:r w:rsidRPr="007679A6">
              <w:rPr>
                <w:rFonts w:ascii="標楷體" w:eastAsia="標楷體" w:hAnsi="標楷體"/>
                <w:w w:val="90"/>
              </w:rPr>
              <w:t>審議小組簽章</w:t>
            </w:r>
          </w:p>
        </w:tc>
        <w:tc>
          <w:tcPr>
            <w:tcW w:w="1667" w:type="pct"/>
            <w:vAlign w:val="center"/>
          </w:tcPr>
          <w:p w:rsidR="006D3733" w:rsidRDefault="006D3733" w:rsidP="006D373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6D3733" w:rsidRDefault="007679A6" w:rsidP="006D373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秘書長簽章</w:t>
            </w:r>
          </w:p>
        </w:tc>
        <w:tc>
          <w:tcPr>
            <w:tcW w:w="1666" w:type="pct"/>
            <w:vAlign w:val="center"/>
          </w:tcPr>
          <w:p w:rsidR="006D3733" w:rsidRDefault="006D3733" w:rsidP="006D373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D3733" w:rsidRPr="00E57F12" w:rsidRDefault="00E57F12" w:rsidP="00D227F6">
      <w:pPr>
        <w:jc w:val="center"/>
        <w:rPr>
          <w:rFonts w:ascii="標楷體" w:eastAsia="標楷體" w:hAnsi="標楷體"/>
          <w:b/>
          <w:color w:val="FF0000"/>
          <w:sz w:val="28"/>
          <w:szCs w:val="28"/>
          <w:u w:val="thick"/>
        </w:rPr>
      </w:pP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備註</w:t>
      </w:r>
      <w:r w:rsidRPr="00E57F12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：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本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表請於賽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事辦理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前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60日前送交本會</w:t>
      </w:r>
      <w:r w:rsidRPr="00E57F12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，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逾期送件將不予受理</w:t>
      </w:r>
      <w:r w:rsidRPr="00E57F12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。</w:t>
      </w:r>
    </w:p>
    <w:sectPr w:rsidR="006D3733" w:rsidRPr="00E57F12" w:rsidSect="00F4636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72" w:rsidRDefault="00523672" w:rsidP="00CA3F2A">
      <w:r>
        <w:separator/>
      </w:r>
    </w:p>
  </w:endnote>
  <w:endnote w:type="continuationSeparator" w:id="0">
    <w:p w:rsidR="00523672" w:rsidRDefault="00523672" w:rsidP="00CA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72" w:rsidRDefault="00523672" w:rsidP="00CA3F2A">
      <w:r>
        <w:separator/>
      </w:r>
    </w:p>
  </w:footnote>
  <w:footnote w:type="continuationSeparator" w:id="0">
    <w:p w:rsidR="00523672" w:rsidRDefault="00523672" w:rsidP="00CA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A6E"/>
    <w:multiLevelType w:val="hybridMultilevel"/>
    <w:tmpl w:val="5370826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65"/>
    <w:rsid w:val="001C3049"/>
    <w:rsid w:val="002F272C"/>
    <w:rsid w:val="00344F91"/>
    <w:rsid w:val="003503A8"/>
    <w:rsid w:val="00405761"/>
    <w:rsid w:val="00523672"/>
    <w:rsid w:val="00597FD1"/>
    <w:rsid w:val="006D3733"/>
    <w:rsid w:val="007679A6"/>
    <w:rsid w:val="0077090D"/>
    <w:rsid w:val="00961278"/>
    <w:rsid w:val="00990A80"/>
    <w:rsid w:val="009B0792"/>
    <w:rsid w:val="009E0338"/>
    <w:rsid w:val="00A0076D"/>
    <w:rsid w:val="00B32338"/>
    <w:rsid w:val="00BD674D"/>
    <w:rsid w:val="00BF55D8"/>
    <w:rsid w:val="00CA3F2A"/>
    <w:rsid w:val="00D227F6"/>
    <w:rsid w:val="00E57F12"/>
    <w:rsid w:val="00EF25E8"/>
    <w:rsid w:val="00F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09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3F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3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09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3F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3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C9BE76-2AB4-4448-9821-E27D96AC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2023-01-04T05:51:00Z</dcterms:created>
  <dcterms:modified xsi:type="dcterms:W3CDTF">2023-01-04T05:51:00Z</dcterms:modified>
</cp:coreProperties>
</file>